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Garamond" w:cs="Garamond" w:eastAsia="Garamond" w:hAnsi="Garamond"/>
          <w:b w:val="0"/>
          <w:bCs w:val="0"/>
          <w:i w:val="0"/>
          <w:iCs w:val="0"/>
          <w:smallCaps w:val="0"/>
          <w:strike w:val="0"/>
          <w:color w:val="000000"/>
          <w:sz w:val="22"/>
          <w:szCs w:val="22"/>
          <w:u w:val="none"/>
          <w:shd w:fill="auto" w:val="clear"/>
          <w:vertAlign w:val="baseline"/>
        </w:rPr>
      </w:pPr>
      <w:bookmarkStart w:colFirst="0" w:colLast="0" w:name="_6b662fa4zuvn" w:id="0"/>
      <w:bookmarkEnd w:id="0"/>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ALLEGATO A</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16" w:right="0" w:firstLine="0"/>
        <w:jc w:val="left"/>
        <w:rPr>
          <w:rFonts w:ascii="Garamond" w:cs="Garamond" w:eastAsia="Garamond" w:hAnsi="Garamond"/>
          <w:b w:val="0"/>
          <w:bCs w:val="0"/>
          <w:i w:val="0"/>
          <w:iCs w:val="0"/>
          <w:smallCaps w:val="0"/>
          <w:strike w:val="0"/>
          <w:color w:val="000000"/>
          <w:sz w:val="2"/>
          <w:szCs w:val="2"/>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213475" cy="12700"/>
                <wp:wrapNone/>
                <wp:docPr id="1" name=""/>
                <a:graphic>
                  <a:graphicData uri="http://schemas.microsoft.com/office/word/2010/wordprocessingGroup">
                    <wpg:wgp>
                      <wpg:cNvGrpSpPr>
                        <a:grpSpLocks/>
                      </wpg:cNvGrpSpPr>
                      <wpg:cNvPr id="253" name="Group 3"/>
                      <wpg:grpSpPr bwMode="auto">
                        <a:xfrm>
                          <a:off x="0" y="0"/>
                          <a:ext cx="6213475" cy="12700"/>
                          <a:chOff x="0" y="0"/>
                          <a:chExt cx="9785" cy="20"/>
                        </a:xfrm>
                      </wpg:grpSpPr>
                      <wps:wsp>
                        <wps:cNvSpPr>
                          <a:spLocks/>
                        </wps:cNvSpPr>
                        <wps:cNvPr id="254" name="Freeform 4"/>
                        <wps:spPr bwMode="auto">
                          <a:xfrm>
                            <a:off x="5" y="5"/>
                            <a:ext cx="9773" cy="20"/>
                          </a:xfrm>
                          <a:custGeom>
                            <a:avLst/>
                            <a:gdLst>
                              <a:gd fmla="*/ 0 w 9773" name="T0"/>
                              <a:gd fmla="*/ 0 h 20" name="T1"/>
                              <a:gd fmla="*/ 9772 w 9773" name="T2"/>
                              <a:gd fmla="*/ 0 h 20" name="T3"/>
                            </a:gdLst>
                            <a:ahLst/>
                            <a:cxnLst>
                              <a:cxn ang="0">
                                <a:pos x="T0" y="T1"/>
                              </a:cxn>
                              <a:cxn ang="0">
                                <a:pos x="T2" y="T3"/>
                              </a:cxn>
                            </a:cxnLst>
                            <a:rect b="b" l="0" r="r" t="0"/>
                            <a:pathLst>
                              <a:path h="20" w="9773">
                                <a:moveTo>
                                  <a:pt x="0" y="0"/>
                                </a:moveTo>
                                <a:lnTo>
                                  <a:pt x="9772" y="0"/>
                                </a:lnTo>
                              </a:path>
                            </a:pathLst>
                          </a:custGeom>
                          <a:noFill/>
                          <a:ln w="7365">
                            <a:solidFill>
                              <a:srgbClr val="000000"/>
                            </a:solidFill>
                            <a:round/>
                            <a:headEnd/>
                            <a:tailEnd/>
                          </a:ln>
                        </wps:spPr>
                        <wps:bodyPr anchorCtr="0" anchor="t" bIns="45720" lIns="91440" rIns="91440" rot="0" upright="1" vert="horz" wrap="square" tIns="45720">
                          <a:noAutofit/>
                        </wps:bodyPr>
                      </wps:w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213475" cy="12700"/>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213475" cy="12700"/>
                        </a:xfrm>
                        <a:prstGeom prst="rect"/>
                        <a:ln/>
                      </pic:spPr>
                    </pic:pic>
                  </a:graphicData>
                </a:graphic>
              </wp:anchor>
            </w:drawing>
          </mc:Fallback>
        </mc:AlternateContent>
      </w:r>
    </w:p>
    <w:p w:rsidR="00000000" w:rsidDel="00000000" w:rsidP="00000000" w:rsidRDefault="00000000" w:rsidRPr="00000000" w14:paraId="00000003">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right"/>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Al </w:t>
      </w: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Comune di Contursi Terme (SA)</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Piazza G. Garibaldi, 1 - 84024 Contursi Terme (SA)</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Area Tecnica LL.PP. Manutenzione e Ambiente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1"/>
          <w:iCs w:val="1"/>
          <w:smallCaps w:val="0"/>
          <w:strike w:val="0"/>
          <w:color w:val="000000"/>
          <w:sz w:val="22"/>
          <w:szCs w:val="22"/>
          <w:u w:val="none"/>
          <w:shd w:fill="auto" w:val="clear"/>
          <w:vertAlign w:val="baseline"/>
          <w:rtl w:val="0"/>
        </w:rPr>
        <w:t xml:space="preserve">R.U.P.: Ing. Giuseppe Barrella</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Garamond" w:cs="Garamond" w:eastAsia="Garamond" w:hAnsi="Garamond"/>
          <w:b w:val="0"/>
          <w:bCs w:val="0"/>
          <w:i w:val="0"/>
          <w:iCs w:val="0"/>
          <w:smallCaps w:val="0"/>
          <w:strike w:val="0"/>
          <w:color w:val="000000"/>
          <w:sz w:val="22"/>
          <w:szCs w:val="22"/>
          <w:u w:val="none"/>
          <w:shd w:fill="auto" w:val="clear"/>
          <w:vertAlign w:val="baseline"/>
        </w:rPr>
      </w:pPr>
      <w:hyperlink r:id="rId8">
        <w:r w:rsidDel="00000000" w:rsidR="00000000" w:rsidRPr="00000000">
          <w:rPr>
            <w:rFonts w:ascii="Garamond" w:cs="Garamond" w:eastAsia="Garamond" w:hAnsi="Garamond"/>
            <w:b w:val="0"/>
            <w:bCs w:val="0"/>
            <w:i w:val="1"/>
            <w:iCs w:val="1"/>
            <w:smallCaps w:val="0"/>
            <w:strike w:val="0"/>
            <w:color w:val="0000ff"/>
            <w:sz w:val="22"/>
            <w:szCs w:val="22"/>
            <w:u w:val="single"/>
            <w:shd w:fill="auto" w:val="clear"/>
            <w:vertAlign w:val="baseline"/>
            <w:rtl w:val="0"/>
          </w:rPr>
          <w:t xml:space="preserve">comune.contursiterme@asmepec.it</w:t>
        </w:r>
      </w:hyperlink>
      <w:r w:rsidDel="00000000" w:rsidR="00000000" w:rsidRPr="00000000">
        <w:rPr>
          <w:rFonts w:ascii="Garamond" w:cs="Garamond" w:eastAsia="Garamond" w:hAnsi="Garamond"/>
          <w:b w:val="0"/>
          <w:bCs w:val="0"/>
          <w:i w:val="1"/>
          <w:iCs w:val="1"/>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10302.0" w:type="dxa"/>
        <w:jc w:val="center"/>
        <w:tblBorders>
          <w:top w:color="8eaadb" w:space="0" w:sz="4" w:val="single"/>
          <w:left w:color="8eaadb" w:space="0" w:sz="4" w:val="single"/>
          <w:bottom w:color="8eaadb" w:space="0" w:sz="4" w:val="single"/>
          <w:right w:color="8eaadb" w:space="0" w:sz="4" w:val="single"/>
          <w:insideH w:color="8eaadb" w:space="0" w:sz="4" w:val="single"/>
          <w:insideV w:color="000000" w:space="0" w:sz="0" w:val="nil"/>
        </w:tblBorders>
        <w:tblLayout w:type="fixed"/>
        <w:tblLook w:val="0000"/>
      </w:tblPr>
      <w:tblGrid>
        <w:gridCol w:w="10302"/>
        <w:tblGridChange w:id="0">
          <w:tblGrid>
            <w:gridCol w:w="10302"/>
          </w:tblGrid>
        </w:tblGridChange>
      </w:tblGrid>
      <w:tr>
        <w:trPr>
          <w:cantSplit w:val="0"/>
          <w:trHeight w:val="567" w:hRule="atLeast"/>
          <w:tblHeader w:val="0"/>
        </w:trPr>
        <w:tc>
          <w:tcPr>
            <w:tcBorders>
              <w:top w:color="4472c4" w:space="0" w:sz="4" w:val="single"/>
              <w:left w:color="4472c4" w:space="0" w:sz="4" w:val="single"/>
              <w:bottom w:color="4472c4" w:space="0" w:sz="4" w:val="single"/>
              <w:right w:color="4472c4" w:space="0" w:sz="4" w:val="single"/>
            </w:tcBorders>
            <w:shd w:fill="4472c4" w:val="clear"/>
            <w:vAlign w:val="cente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7" w:firstLine="0"/>
              <w:jc w:val="center"/>
              <w:rPr>
                <w:rFonts w:ascii="Garamond" w:cs="Garamond" w:eastAsia="Garamond" w:hAnsi="Garamond"/>
                <w:b w:val="0"/>
                <w:bCs w:val="0"/>
                <w:i w:val="0"/>
                <w:iCs w:val="0"/>
                <w:smallCaps w:val="0"/>
                <w:strike w:val="0"/>
                <w:color w:val="ffffff"/>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ffffff"/>
                <w:sz w:val="24"/>
                <w:szCs w:val="24"/>
                <w:u w:val="none"/>
                <w:shd w:fill="auto" w:val="clear"/>
                <w:vertAlign w:val="baseline"/>
                <w:rtl w:val="0"/>
              </w:rPr>
              <w:t xml:space="preserve">ISTANZA </w:t>
            </w:r>
            <w:r w:rsidDel="00000000" w:rsidR="00000000" w:rsidRPr="00000000">
              <w:rPr>
                <w:rFonts w:ascii="Garamond" w:cs="Garamond" w:eastAsia="Garamond" w:hAnsi="Garamond"/>
                <w:b w:val="1"/>
                <w:bCs w:val="1"/>
                <w:i w:val="1"/>
                <w:iCs w:val="1"/>
                <w:smallCaps w:val="0"/>
                <w:strike w:val="0"/>
                <w:color w:val="ffffff"/>
                <w:sz w:val="24"/>
                <w:szCs w:val="24"/>
                <w:u w:val="none"/>
                <w:shd w:fill="auto" w:val="clear"/>
                <w:vertAlign w:val="baseline"/>
                <w:rtl w:val="0"/>
              </w:rPr>
              <w:t xml:space="preserve">DI PARTECIPAZIONE</w:t>
            </w:r>
            <w:r w:rsidDel="00000000" w:rsidR="00000000" w:rsidRPr="00000000">
              <w:rPr>
                <w:rFonts w:ascii="Garamond" w:cs="Garamond" w:eastAsia="Garamond" w:hAnsi="Garamond"/>
                <w:b w:val="1"/>
                <w:bCs w:val="1"/>
                <w:i w:val="0"/>
                <w:iCs w:val="0"/>
                <w:smallCaps w:val="0"/>
                <w:strike w:val="0"/>
                <w:color w:val="ffffff"/>
                <w:sz w:val="24"/>
                <w:szCs w:val="24"/>
                <w:u w:val="none"/>
                <w:shd w:fill="auto" w:val="clear"/>
                <w:vertAlign w:val="baseline"/>
                <w:rtl w:val="0"/>
              </w:rPr>
              <w:t xml:space="preserve"> AVVISO PUBBLICO</w:t>
            </w:r>
            <w:r w:rsidDel="00000000" w:rsidR="00000000" w:rsidRPr="00000000">
              <w:rPr>
                <w:rtl w:val="0"/>
              </w:rPr>
            </w:r>
          </w:p>
        </w:tc>
      </w:tr>
      <w:tr>
        <w:trPr>
          <w:cantSplit w:val="0"/>
          <w:trHeight w:val="1523" w:hRule="atLeast"/>
          <w:tblHeader w:val="0"/>
        </w:trPr>
        <w:tc>
          <w:tcPr>
            <w:vAlign w:val="center"/>
          </w:tcPr>
          <w:bookmarkStart w:colFirst="0" w:colLast="0" w:name="wz3qc53m8v71" w:id="1"/>
          <w:bookmarkEnd w:id="1"/>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Oggetto: “AVVISO PUBBLICO PER ACQUISIZIONE DI MANIFESTAZIONE DI INTERESSE FINALIZZATA ALL’ AFFIDAMENTO IN CONCESSIONE DELL’AREA ATTREZZATA DI SOSTA CAMPER SITA NEL P.I.P. TERMALE ALLA VIA PROVINCIALE n. 429a”</w:t>
            </w:r>
            <w:r w:rsidDel="00000000" w:rsidR="00000000" w:rsidRPr="00000000">
              <w:rPr>
                <w:rtl w:val="0"/>
              </w:rPr>
            </w:r>
          </w:p>
        </w:tc>
      </w:tr>
    </w:tbl>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01"/>
        </w:tabs>
        <w:spacing w:after="70" w:before="0" w:line="301"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
        <w:tblW w:w="1041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78"/>
        <w:gridCol w:w="285"/>
        <w:gridCol w:w="183"/>
        <w:gridCol w:w="262"/>
        <w:gridCol w:w="972"/>
        <w:gridCol w:w="967"/>
        <w:gridCol w:w="167"/>
        <w:gridCol w:w="142"/>
        <w:gridCol w:w="28"/>
        <w:gridCol w:w="486"/>
        <w:gridCol w:w="24"/>
        <w:gridCol w:w="422"/>
        <w:gridCol w:w="432"/>
        <w:gridCol w:w="542"/>
        <w:gridCol w:w="1640"/>
        <w:gridCol w:w="708"/>
        <w:gridCol w:w="433"/>
        <w:gridCol w:w="1947"/>
        <w:tblGridChange w:id="0">
          <w:tblGrid>
            <w:gridCol w:w="778"/>
            <w:gridCol w:w="285"/>
            <w:gridCol w:w="183"/>
            <w:gridCol w:w="262"/>
            <w:gridCol w:w="972"/>
            <w:gridCol w:w="967"/>
            <w:gridCol w:w="167"/>
            <w:gridCol w:w="142"/>
            <w:gridCol w:w="28"/>
            <w:gridCol w:w="486"/>
            <w:gridCol w:w="24"/>
            <w:gridCol w:w="422"/>
            <w:gridCol w:w="432"/>
            <w:gridCol w:w="542"/>
            <w:gridCol w:w="1640"/>
            <w:gridCol w:w="708"/>
            <w:gridCol w:w="433"/>
            <w:gridCol w:w="1947"/>
          </w:tblGrid>
        </w:tblGridChange>
      </w:tblGrid>
      <w:tr>
        <w:trPr>
          <w:cantSplit w:val="0"/>
          <w:tblHeader w:val="0"/>
        </w:trPr>
        <w:tc>
          <w:tcPr>
            <w:gridSpan w:val="4"/>
            <w:vAlign w:val="top"/>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Il sottoscritto</w:t>
            </w:r>
          </w:p>
        </w:tc>
        <w:tc>
          <w:tcPr>
            <w:gridSpan w:val="14"/>
            <w:vAlign w:val="top"/>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Nato a</w:t>
            </w:r>
          </w:p>
        </w:tc>
        <w:tc>
          <w:tcPr>
            <w:gridSpan w:val="9"/>
            <w:vAlign w:val="top"/>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il</w:t>
            </w:r>
          </w:p>
        </w:tc>
        <w:tc>
          <w:tcPr>
            <w:gridSpan w:val="6"/>
            <w:vAlign w:val="top"/>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CF</w:t>
            </w:r>
          </w:p>
        </w:tc>
        <w:tc>
          <w:tcPr>
            <w:gridSpan w:val="10"/>
            <w:vAlign w:val="top"/>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3"/>
            <w:vAlign w:val="top"/>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Residente in</w:t>
            </w:r>
          </w:p>
        </w:tc>
        <w:tc>
          <w:tcPr>
            <w:gridSpan w:val="4"/>
            <w:vAlign w:val="top"/>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Via</w:t>
            </w:r>
          </w:p>
        </w:tc>
        <w:tc>
          <w:tcPr>
            <w:gridSpan w:val="10"/>
            <w:vAlign w:val="top"/>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3"/>
            <w:vAlign w:val="top"/>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n.</w:t>
            </w:r>
          </w:p>
        </w:tc>
        <w:tc>
          <w:tcPr>
            <w:gridSpan w:val="4"/>
            <w:vAlign w:val="top"/>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3"/>
            <w:vAlign w:val="top"/>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in qualità di</w:t>
            </w:r>
          </w:p>
        </w:tc>
        <w:tc>
          <w:tcPr>
            <w:gridSpan w:val="11"/>
            <w:vAlign w:val="top"/>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1"/>
                <w:iCs w:val="1"/>
                <w:smallCaps w:val="0"/>
                <w:strike w:val="0"/>
                <w:color w:val="000000"/>
                <w:sz w:val="22"/>
                <w:szCs w:val="22"/>
                <w:u w:val="none"/>
                <w:shd w:fill="auto" w:val="clear"/>
                <w:vertAlign w:val="baseline"/>
                <w:rtl w:val="0"/>
              </w:rPr>
              <w:t xml:space="preserve">(titolare, legale rappresentante, procuratore, altro)</w:t>
            </w: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superscript"/>
                <w:rtl w:val="0"/>
              </w:rPr>
              <w:t xml:space="preserve">  (</w:t>
            </w: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superscript"/>
              </w:rPr>
              <w:footnoteReference w:customMarkFollows="0" w:id="0"/>
            </w: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superscript"/>
                <w:rtl w:val="0"/>
              </w:rPr>
              <w:t xml:space="preserve">)</w:t>
            </w:r>
            <w:r w:rsidDel="00000000" w:rsidR="00000000" w:rsidRPr="00000000">
              <w:rPr>
                <w:rtl w:val="0"/>
              </w:rPr>
            </w:r>
          </w:p>
        </w:tc>
        <w:tc>
          <w:tcPr>
            <w:gridSpan w:val="4"/>
            <w:vAlign w:val="top"/>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3"/>
            <w:vAlign w:val="top"/>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della società:</w:t>
            </w:r>
          </w:p>
        </w:tc>
        <w:tc>
          <w:tcPr>
            <w:gridSpan w:val="15"/>
            <w:vAlign w:val="top"/>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Sede legale</w:t>
            </w:r>
          </w:p>
        </w:tc>
        <w:tc>
          <w:tcPr>
            <w:gridSpan w:val="8"/>
            <w:vAlign w:val="top"/>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1"/>
                <w:iCs w:val="1"/>
                <w:smallCaps w:val="0"/>
                <w:strike w:val="0"/>
                <w:color w:val="000000"/>
                <w:sz w:val="22"/>
                <w:szCs w:val="22"/>
                <w:u w:val="none"/>
                <w:shd w:fill="auto" w:val="clear"/>
                <w:vertAlign w:val="baseline"/>
                <w:rtl w:val="0"/>
              </w:rPr>
              <w:t xml:space="preserve">(comune italiano o stato estero)</w:t>
            </w:r>
            <w:r w:rsidDel="00000000" w:rsidR="00000000" w:rsidRPr="00000000">
              <w:rPr>
                <w:rtl w:val="0"/>
              </w:rPr>
            </w:r>
          </w:p>
        </w:tc>
        <w:tc>
          <w:tcPr>
            <w:gridSpan w:val="6"/>
            <w:vAlign w:val="top"/>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Provincia</w:t>
            </w:r>
          </w:p>
        </w:tc>
        <w:tc>
          <w:tcPr>
            <w:vAlign w:val="top"/>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4"/>
            <w:vAlign w:val="top"/>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indirizzo</w:t>
            </w:r>
          </w:p>
        </w:tc>
        <w:tc>
          <w:tcPr>
            <w:gridSpan w:val="14"/>
            <w:vAlign w:val="top"/>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CAP</w:t>
            </w:r>
          </w:p>
        </w:tc>
        <w:tc>
          <w:tcPr>
            <w:gridSpan w:val="8"/>
            <w:vAlign w:val="top"/>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4"/>
            <w:vAlign w:val="top"/>
          </w:tcPr>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Sede operativa</w:t>
            </w:r>
          </w:p>
        </w:tc>
        <w:tc>
          <w:tcPr>
            <w:gridSpan w:val="5"/>
            <w:vAlign w:val="top"/>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1"/>
                <w:iCs w:val="1"/>
                <w:smallCaps w:val="0"/>
                <w:strike w:val="0"/>
                <w:color w:val="000000"/>
                <w:sz w:val="22"/>
                <w:szCs w:val="22"/>
                <w:u w:val="none"/>
                <w:shd w:fill="auto" w:val="clear"/>
                <w:vertAlign w:val="baseline"/>
                <w:rtl w:val="0"/>
              </w:rPr>
              <w:t xml:space="preserve">(comune italiano o stato estero)</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Provincia</w:t>
            </w:r>
          </w:p>
        </w:tc>
        <w:tc>
          <w:tcPr>
            <w:gridSpan w:val="3"/>
            <w:vAlign w:val="top"/>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indirizzo</w:t>
            </w:r>
          </w:p>
        </w:tc>
        <w:tc>
          <w:tcPr>
            <w:gridSpan w:val="9"/>
            <w:vAlign w:val="top"/>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CAP</w:t>
            </w:r>
          </w:p>
        </w:tc>
      </w:tr>
      <w:tr>
        <w:trPr>
          <w:cantSplit w:val="0"/>
          <w:tblHeader w:val="0"/>
        </w:trPr>
        <w:tc>
          <w:tcPr>
            <w:gridSpan w:val="2"/>
            <w:vAlign w:val="top"/>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3"/>
            <w:vAlign w:val="top"/>
          </w:tcPr>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Partita IVA</w:t>
            </w:r>
          </w:p>
        </w:tc>
        <w:tc>
          <w:tcPr>
            <w:gridSpan w:val="13"/>
            <w:vAlign w:val="top"/>
          </w:tcPr>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PEC</w:t>
            </w:r>
          </w:p>
        </w:tc>
        <w:tc>
          <w:tcPr>
            <w:gridSpan w:val="3"/>
            <w:vAlign w:val="top"/>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tel</w:t>
            </w:r>
          </w:p>
        </w:tc>
        <w:tc>
          <w:tcPr>
            <w:gridSpan w:val="10"/>
            <w:vAlign w:val="top"/>
          </w:tcPr>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Fax</w:t>
            </w:r>
          </w:p>
        </w:tc>
        <w:tc>
          <w:tcPr>
            <w:gridSpan w:val="2"/>
            <w:vAlign w:val="top"/>
          </w:tcPr>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email</w:t>
            </w:r>
          </w:p>
        </w:tc>
      </w:tr>
      <w:tr>
        <w:trPr>
          <w:cantSplit w:val="0"/>
          <w:tblHeader w:val="0"/>
        </w:trPr>
        <w:tc>
          <w:tcPr>
            <w:gridSpan w:val="18"/>
            <w:vAlign w:val="top"/>
          </w:tcPr>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C.C.N.L. applicato </w:t>
            </w:r>
            <w:r w:rsidDel="00000000" w:rsidR="00000000" w:rsidRPr="00000000">
              <w:rPr>
                <w:rFonts w:ascii="Garamond" w:cs="Garamond" w:eastAsia="Garamond" w:hAnsi="Garamond"/>
                <w:b w:val="0"/>
                <w:bCs w:val="0"/>
                <w:i w:val="1"/>
                <w:iCs w:val="1"/>
                <w:smallCaps w:val="0"/>
                <w:strike w:val="0"/>
                <w:color w:val="000000"/>
                <w:sz w:val="22"/>
                <w:szCs w:val="22"/>
                <w:u w:val="none"/>
                <w:shd w:fill="auto" w:val="clear"/>
                <w:vertAlign w:val="baseline"/>
                <w:rtl w:val="0"/>
              </w:rPr>
              <w:t xml:space="preserve">(Edile Industria, Edile Piccola Media Impresa, Edile Cooperazione, Edile Artigianato, Altro non edile):</w:t>
            </w: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8"/>
            <w:vAlign w:val="top"/>
          </w:tcPr>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Dimensione aziendale (da 0 a 5, da 6 a 15, da 16 a 50, da 51 a 100, oltre)</w:t>
            </w:r>
          </w:p>
        </w:tc>
        <w:tc>
          <w:tcPr>
            <w:gridSpan w:val="10"/>
            <w:vAlign w:val="top"/>
          </w:tcPr>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68"/>
        </w:tabs>
        <w:spacing w:after="120" w:before="120" w:line="240" w:lineRule="auto"/>
        <w:ind w:left="284" w:right="0" w:hanging="284"/>
        <w:jc w:val="center"/>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68"/>
        </w:tabs>
        <w:spacing w:after="120" w:before="120" w:line="240" w:lineRule="auto"/>
        <w:ind w:left="284" w:right="0" w:hanging="284"/>
        <w:jc w:val="center"/>
        <w:rPr>
          <w:rFonts w:ascii="Garamond" w:cs="Garamond" w:eastAsia="Garamond" w:hAnsi="Garamond"/>
          <w:b w:val="0"/>
          <w:bCs w:val="0"/>
          <w:i w:val="0"/>
          <w:iCs w:val="0"/>
          <w:smallCaps w:val="0"/>
          <w:strike w:val="0"/>
          <w:color w:val="000000"/>
          <w:sz w:val="22"/>
          <w:szCs w:val="22"/>
          <w:u w:val="none"/>
          <w:shd w:fill="auto" w:val="clear"/>
          <w:vertAlign w:val="superscript"/>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MANIFESTA IL PROPRIO INTERESSE A PARTECIPARE ALL’AVVISO PUBBLICO</w:t>
      </w: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1"/>
          <w:iCs w:val="1"/>
          <w:smallCaps w:val="0"/>
          <w:strike w:val="0"/>
          <w:color w:val="000000"/>
          <w:sz w:val="22"/>
          <w:szCs w:val="22"/>
          <w:u w:val="none"/>
          <w:shd w:fill="auto" w:val="clear"/>
          <w:vertAlign w:val="baseline"/>
          <w:rtl w:val="0"/>
        </w:rPr>
        <w:t xml:space="preserve">Consapevole delle sanzioni penali previste per le ipotesi di falsità in atti e dichiarazioni mendaci, nonché della decadenza dai benefici eventualmente conseguiti per effetto del provvedimento emanato sulla base della dichiarazione non veritiera (artt. 75 e 76 del D.P.R. 445/2000) sotto la propria responsabilità  </w:t>
      </w: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68"/>
        </w:tabs>
        <w:spacing w:after="120" w:before="120" w:line="240" w:lineRule="auto"/>
        <w:ind w:left="0" w:right="0" w:firstLine="0"/>
        <w:jc w:val="center"/>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68"/>
        </w:tabs>
        <w:spacing w:after="120" w:before="120" w:line="240" w:lineRule="auto"/>
        <w:ind w:left="0" w:right="0" w:firstLine="0"/>
        <w:jc w:val="center"/>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DICHIARA</w:t>
      </w:r>
      <w:r w:rsidDel="00000000" w:rsidR="00000000" w:rsidRPr="00000000">
        <w:rPr>
          <w:rtl w:val="0"/>
        </w:rPr>
      </w:r>
    </w:p>
    <w:p w:rsidR="00000000" w:rsidDel="00000000" w:rsidP="00000000" w:rsidRDefault="00000000" w:rsidRPr="00000000" w14:paraId="000001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57" w:hanging="567"/>
        <w:jc w:val="both"/>
        <w:rPr>
          <w:b w:val="0"/>
          <w:bCs w:val="0"/>
          <w:i w:val="0"/>
          <w:iCs w:val="0"/>
          <w:smallCaps w:val="0"/>
          <w:strike w:val="0"/>
          <w:color w:val="000000"/>
          <w:u w:val="none"/>
          <w:shd w:fill="auto" w:val="clear"/>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di partecipare in forma singola  </w:t>
      </w:r>
    </w:p>
    <w:p w:rsidR="00000000" w:rsidDel="00000000" w:rsidP="00000000" w:rsidRDefault="00000000" w:rsidRPr="00000000" w14:paraId="000001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57" w:hanging="567"/>
        <w:jc w:val="both"/>
        <w:rPr>
          <w:b w:val="0"/>
          <w:bCs w:val="0"/>
          <w:i w:val="0"/>
          <w:iCs w:val="0"/>
          <w:smallCaps w:val="0"/>
          <w:strike w:val="0"/>
          <w:color w:val="000000"/>
          <w:u w:val="none"/>
          <w:shd w:fill="auto" w:val="clear"/>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(qualora partecipi come raggruppamento, consorzio stabile, di imprese artigiane, di cooperative)</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di concorrere per le seguenti ditte (indicare denominazione, sede legale e partita IVA di ogni Ditta):</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Impresa___________________________________________________________________________________</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prestazione _______________________________________________________________________________%</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Impresa___________________________________________________________________________________</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prestazione _______________________________________________________________________________%</w:t>
      </w:r>
    </w:p>
    <w:p w:rsidR="00000000" w:rsidDel="00000000" w:rsidP="00000000" w:rsidRDefault="00000000" w:rsidRPr="00000000" w14:paraId="000001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57" w:hanging="567"/>
        <w:jc w:val="both"/>
        <w:rPr>
          <w:b w:val="0"/>
          <w:bCs w:val="0"/>
          <w:i w:val="0"/>
          <w:iCs w:val="0"/>
          <w:smallCaps w:val="0"/>
          <w:strike w:val="0"/>
          <w:color w:val="000000"/>
          <w:u w:val="none"/>
          <w:shd w:fill="auto" w:val="clear"/>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 (nel caso di raggruppamento, associazione o consorzio o GEIE non ancora costituiti): che, in caso di aggiudicazione, prima della stipula del contratto sarà conferito mandato speciale con rappresentanza all’impresa  __________________________________________________________________  in  qualità  di capogruppo e precisa che le parti del lavoro e la quota percentuale del lavoro stesso che la capogruppo e la/e mandante/i andranno ad eseguire sono: (specificare il nome dell’impresa, il lavoro che andrà ad espletare e la quota dello stesso)</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Impresa___________________________________________________________________________________</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prestazione _______________________________________________________________________________%</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Impresa___________________________________________________________________________________</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prestazione _______________________________________________________________________________%</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57" w:hanging="567"/>
        <w:jc w:val="both"/>
        <w:rPr>
          <w:b w:val="0"/>
          <w:bCs w:val="0"/>
          <w:i w:val="0"/>
          <w:iCs w:val="0"/>
          <w:smallCaps w:val="0"/>
          <w:strike w:val="0"/>
          <w:color w:val="000000"/>
          <w:u w:val="none"/>
          <w:shd w:fill="auto" w:val="clear"/>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(nel caso di raggruppamento, associazione o consorzio o GEIE già costituiti): che i soggetti che costituiscono il raggruppamento/consorzio/GEIE parteciperanno allo stesso ed eseguiranno i lavori nella percentuale corrispondente alle seguenti quote ed a tal fine si allega l’atto con cui è stato conferito mandato speciale con rappresentanza:</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Impresa___________________________________________________________________________________</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prestazione _______________________________________________________________________________%</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Impresa___________________________________________________________________________________</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prestazione _______________________________________________________________________________%</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DICHIARA INOLTRE</w:t>
      </w:r>
      <w:r w:rsidDel="00000000" w:rsidR="00000000" w:rsidRPr="00000000">
        <w:rPr>
          <w:rtl w:val="0"/>
        </w:rPr>
      </w:r>
    </w:p>
    <w:p w:rsidR="00000000" w:rsidDel="00000000" w:rsidP="00000000" w:rsidRDefault="00000000" w:rsidRPr="00000000" w14:paraId="000001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57" w:hanging="567"/>
        <w:jc w:val="both"/>
        <w:rPr>
          <w:b w:val="0"/>
          <w:bCs w:val="0"/>
          <w:i w:val="0"/>
          <w:iCs w:val="0"/>
          <w:smallCaps w:val="0"/>
          <w:strike w:val="0"/>
          <w:color w:val="000000"/>
          <w:u w:val="none"/>
          <w:shd w:fill="auto" w:val="clear"/>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di impegnarsi a svolgere le attività così come definite nell’avviso e a mettere a disposizione operatori qualificati e con esperienza nella gestione del servizio;</w:t>
      </w:r>
    </w:p>
    <w:p w:rsidR="00000000" w:rsidDel="00000000" w:rsidP="00000000" w:rsidRDefault="00000000" w:rsidRPr="00000000" w14:paraId="000001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57" w:hanging="567"/>
        <w:jc w:val="both"/>
        <w:rPr>
          <w:b w:val="0"/>
          <w:bCs w:val="0"/>
          <w:i w:val="0"/>
          <w:iCs w:val="0"/>
          <w:smallCaps w:val="0"/>
          <w:strike w:val="0"/>
          <w:color w:val="000000"/>
          <w:u w:val="none"/>
          <w:shd w:fill="auto" w:val="clear"/>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di essere a conoscenza che la presente richiesta non costituisce proposta contrattuale e non vincola in alcun modo la stazione appaltante; che la stessa stazione appaltante si riserva la facoltà di interrompere in qualsiasi momento, per ragioni di sua esclusiva competenza, il procedimento avviato senza che i soggetti richiedenti possano vantare alcuna pretesa;</w:t>
      </w:r>
    </w:p>
    <w:p w:rsidR="00000000" w:rsidDel="00000000" w:rsidP="00000000" w:rsidRDefault="00000000" w:rsidRPr="00000000" w14:paraId="000001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57" w:hanging="567"/>
        <w:jc w:val="both"/>
        <w:rPr>
          <w:b w:val="0"/>
          <w:bCs w:val="0"/>
          <w:i w:val="0"/>
          <w:iCs w:val="0"/>
          <w:smallCaps w:val="0"/>
          <w:strike w:val="0"/>
          <w:color w:val="000000"/>
          <w:u w:val="none"/>
          <w:shd w:fill="auto" w:val="clear"/>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di accettare le condizioni contenute nell’avviso di indagine di mercato;</w:t>
      </w:r>
    </w:p>
    <w:p w:rsidR="00000000" w:rsidDel="00000000" w:rsidP="00000000" w:rsidRDefault="00000000" w:rsidRPr="00000000" w14:paraId="000001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57" w:hanging="567"/>
        <w:jc w:val="both"/>
        <w:rPr>
          <w:b w:val="0"/>
          <w:bCs w:val="0"/>
          <w:i w:val="0"/>
          <w:iCs w:val="0"/>
          <w:smallCaps w:val="0"/>
          <w:strike w:val="0"/>
          <w:color w:val="000000"/>
          <w:u w:val="none"/>
          <w:shd w:fill="auto" w:val="clear"/>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di essere iscritto nel Registro delle Imprese tenuto dalla Camera di Commercio, Industria Artigianato e Agricoltura per attività coerenti con quelle oggetto della presente procedura di gara, ovvero ad analogo registro professionale dello Stato di residenza per le Imprese non aventi sede in Italia, ai sensi di quanto disposto dall’art. 100 comma 3 del D. Lgs. n. 36/2023; in caso di operatore economico di altro stato membro non residente in Italia: di essere iscritto in uno dei registri professionali o commerciali degli altri stati membri di cui all’allegato II.1 1 del codice come segue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1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57" w:hanging="567"/>
        <w:jc w:val="both"/>
        <w:rPr>
          <w:b w:val="0"/>
          <w:bCs w:val="0"/>
          <w:i w:val="0"/>
          <w:iCs w:val="0"/>
          <w:smallCaps w:val="0"/>
          <w:strike w:val="0"/>
          <w:color w:val="000000"/>
          <w:u w:val="none"/>
          <w:shd w:fill="auto" w:val="clear"/>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di essere informato, ai sensi e per gli effetti del Regolamento 679/2016/UE, che i dati personali raccolti sono trattati anche con strumenti informatici, esclusivamente nell’ambito del procedimento per il quale la presente dichiarazione viene resa;</w:t>
      </w:r>
    </w:p>
    <w:p w:rsidR="00000000" w:rsidDel="00000000" w:rsidP="00000000" w:rsidRDefault="00000000" w:rsidRPr="00000000" w14:paraId="000001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57" w:hanging="567"/>
        <w:jc w:val="both"/>
        <w:rPr>
          <w:b w:val="0"/>
          <w:bCs w:val="0"/>
          <w:i w:val="0"/>
          <w:iCs w:val="0"/>
          <w:smallCaps w:val="0"/>
          <w:strike w:val="0"/>
          <w:color w:val="000000"/>
          <w:u w:val="none"/>
          <w:shd w:fill="auto" w:val="clear"/>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di non essere incorso in alcuna delle cause di esclusione previste dagli art. 94, 95 e 98 del D. Lgs. n.36/2023,</w:t>
      </w:r>
    </w:p>
    <w:p w:rsidR="00000000" w:rsidDel="00000000" w:rsidP="00000000" w:rsidRDefault="00000000" w:rsidRPr="00000000" w14:paraId="000001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57" w:hanging="567"/>
        <w:jc w:val="both"/>
        <w:rPr>
          <w:b w:val="0"/>
          <w:bCs w:val="0"/>
          <w:i w:val="0"/>
          <w:iCs w:val="0"/>
          <w:smallCaps w:val="0"/>
          <w:strike w:val="0"/>
          <w:color w:val="000000"/>
          <w:u w:val="none"/>
          <w:shd w:fill="auto" w:val="clear"/>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di non essere sottoposto ad alcuna misura di prevenzione o procedimento impeditivi a contrattare con la Pubblica Amministrazione;</w:t>
      </w:r>
    </w:p>
    <w:p w:rsidR="00000000" w:rsidDel="00000000" w:rsidP="00000000" w:rsidRDefault="00000000" w:rsidRPr="00000000" w14:paraId="000001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57" w:hanging="567"/>
        <w:jc w:val="both"/>
        <w:rPr>
          <w:b w:val="0"/>
          <w:bCs w:val="0"/>
          <w:i w:val="0"/>
          <w:iCs w:val="0"/>
          <w:smallCaps w:val="0"/>
          <w:strike w:val="0"/>
          <w:color w:val="000000"/>
          <w:u w:val="none"/>
          <w:shd w:fill="auto" w:val="clear"/>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l’assenza di condanne penali che possano influire sull’ammissibilità alla presente gara, di non avere in corso procedure di fallimento, concordato preventivo, amministrazione controllata o liquidazione coatta;</w:t>
      </w:r>
    </w:p>
    <w:p w:rsidR="00000000" w:rsidDel="00000000" w:rsidP="00000000" w:rsidRDefault="00000000" w:rsidRPr="00000000" w14:paraId="000001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57" w:hanging="567"/>
        <w:jc w:val="both"/>
        <w:rPr>
          <w:b w:val="0"/>
          <w:bCs w:val="0"/>
          <w:i w:val="0"/>
          <w:iCs w:val="0"/>
          <w:smallCaps w:val="0"/>
          <w:strike w:val="0"/>
          <w:color w:val="000000"/>
          <w:u w:val="none"/>
          <w:shd w:fill="auto" w:val="clear"/>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di essere a conoscenza e di impegnarsi a rispettare le disposizioni del D. Lgs. 231/2001;</w:t>
      </w:r>
    </w:p>
    <w:p w:rsidR="00000000" w:rsidDel="00000000" w:rsidP="00000000" w:rsidRDefault="00000000" w:rsidRPr="00000000" w14:paraId="000001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57" w:hanging="567"/>
        <w:jc w:val="both"/>
        <w:rPr>
          <w:b w:val="0"/>
          <w:bCs w:val="0"/>
          <w:i w:val="0"/>
          <w:iCs w:val="0"/>
          <w:smallCaps w:val="0"/>
          <w:strike w:val="0"/>
          <w:color w:val="000000"/>
          <w:u w:val="none"/>
          <w:shd w:fill="auto" w:val="clear"/>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di non trovarsi in nessuna delle condizioni impeditive di cui al D. Lgs. n. 159/2011;</w:t>
      </w:r>
    </w:p>
    <w:p w:rsidR="00000000" w:rsidDel="00000000" w:rsidP="00000000" w:rsidRDefault="00000000" w:rsidRPr="00000000" w14:paraId="000001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57" w:hanging="567"/>
        <w:jc w:val="both"/>
        <w:rPr>
          <w:b w:val="0"/>
          <w:bCs w:val="0"/>
          <w:i w:val="0"/>
          <w:iCs w:val="0"/>
          <w:smallCaps w:val="0"/>
          <w:strike w:val="0"/>
          <w:color w:val="000000"/>
          <w:u w:val="none"/>
          <w:shd w:fill="auto" w:val="clear"/>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di essere a conoscenza e di impegnarsi ad assumere tutti gli obblighi di tracciabilità dei flussi finanziari di cui all'art. 3 della Legge 136/2010 e successive modifiche;</w:t>
      </w:r>
    </w:p>
    <w:p w:rsidR="00000000" w:rsidDel="00000000" w:rsidP="00000000" w:rsidRDefault="00000000" w:rsidRPr="00000000" w14:paraId="000001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57" w:hanging="567"/>
        <w:jc w:val="both"/>
        <w:rPr>
          <w:b w:val="0"/>
          <w:bCs w:val="0"/>
          <w:i w:val="0"/>
          <w:iCs w:val="0"/>
          <w:smallCaps w:val="0"/>
          <w:strike w:val="0"/>
          <w:color w:val="000000"/>
          <w:u w:val="none"/>
          <w:shd w:fill="auto" w:val="clear"/>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di non aver concluso contratti di lavoro subordinato o autonomo e comunque di non aver attribuito incarichi a dipendenti di codesta Amministrazione comunale, anche non più in servizio, che negli ultimi tre anni abbiano esercitato poteri istruttori, autoritativi o negoziali per conto della Amministrazione comunale in procedimenti in cui la controparte sia stata interessata; si impegna altresì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 non conferire tali incarichi per l’intera durata della convenzione, consapevole delle conseguenze previste dall’art. 53 comma 16-ter del decreto legislativo 165 del 2001;</w:t>
      </w:r>
      <w:r w:rsidDel="00000000" w:rsidR="00000000" w:rsidRPr="00000000">
        <w:rPr>
          <w:rtl w:val="0"/>
        </w:rPr>
      </w:r>
    </w:p>
    <w:p w:rsidR="00000000" w:rsidDel="00000000" w:rsidP="00000000" w:rsidRDefault="00000000" w:rsidRPr="00000000" w14:paraId="000001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57" w:hanging="567"/>
        <w:jc w:val="both"/>
        <w:rPr>
          <w:b w:val="0"/>
          <w:bCs w:val="0"/>
          <w:i w:val="0"/>
          <w:iCs w:val="0"/>
          <w:smallCaps w:val="0"/>
          <w:strike w:val="0"/>
          <w:color w:val="000000"/>
          <w:u w:val="none"/>
          <w:shd w:fill="auto" w:val="clear"/>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di accettare la normativa anticorruzione in uno alla documentazione relativa alle regole comportamentali tra Comune di Contursi Terme e operatori economici volte a prevenire il fenomeno corruttivo ed affermare i principi di lealtà, trasparenza e correttezza nell'ambito delle procedure di affidamento; </w:t>
      </w:r>
    </w:p>
    <w:p w:rsidR="00000000" w:rsidDel="00000000" w:rsidP="00000000" w:rsidRDefault="00000000" w:rsidRPr="00000000" w14:paraId="000001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57" w:hanging="567"/>
        <w:jc w:val="both"/>
        <w:rPr>
          <w:b w:val="0"/>
          <w:bCs w:val="0"/>
          <w:i w:val="0"/>
          <w:iCs w:val="0"/>
          <w:smallCaps w:val="0"/>
          <w:strike w:val="0"/>
          <w:color w:val="000000"/>
          <w:u w:val="none"/>
          <w:shd w:fill="auto" w:val="clear"/>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assenza di contenziosi con il Comune di Contursi Terme; </w:t>
      </w:r>
    </w:p>
    <w:p w:rsidR="00000000" w:rsidDel="00000000" w:rsidP="00000000" w:rsidRDefault="00000000" w:rsidRPr="00000000" w14:paraId="000001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57" w:hanging="567"/>
        <w:jc w:val="both"/>
        <w:rPr>
          <w:b w:val="0"/>
          <w:bCs w:val="0"/>
          <w:i w:val="0"/>
          <w:iCs w:val="0"/>
          <w:smallCaps w:val="0"/>
          <w:strike w:val="0"/>
          <w:color w:val="000000"/>
          <w:u w:val="none"/>
          <w:shd w:fill="auto" w:val="clear"/>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essere in regola con il pagamento di imposte, tasse e tributi; </w:t>
      </w:r>
    </w:p>
    <w:p w:rsidR="00000000" w:rsidDel="00000000" w:rsidP="00000000" w:rsidRDefault="00000000" w:rsidRPr="00000000" w14:paraId="000001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57" w:hanging="567"/>
        <w:jc w:val="both"/>
        <w:rPr>
          <w:b w:val="0"/>
          <w:bCs w:val="0"/>
          <w:i w:val="0"/>
          <w:iCs w:val="0"/>
          <w:smallCaps w:val="0"/>
          <w:strike w:val="0"/>
          <w:color w:val="000000"/>
          <w:u w:val="none"/>
          <w:shd w:fill="auto" w:val="clear"/>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essere di essere in regola con le norme che disciplinano il diritto al lavoro dei disabili, ai sensi della Legge n. 68/1999, o di non essere assoggettato agli obblighi derivanti dalla stessa normativa, per le seguenti motivazioni </w:t>
      </w: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_______________________</w:t>
      </w: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57" w:firstLine="0"/>
        <w:jc w:val="both"/>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57" w:firstLine="0"/>
        <w:jc w:val="both"/>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57" w:firstLine="0"/>
        <w:jc w:val="both"/>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Si allegano alla presente:</w:t>
      </w:r>
    </w:p>
    <w:p w:rsidR="00000000" w:rsidDel="00000000" w:rsidP="00000000" w:rsidRDefault="00000000" w:rsidRPr="00000000" w14:paraId="000001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57" w:hanging="360"/>
        <w:jc w:val="both"/>
        <w:rPr>
          <w:rFonts w:ascii="Garamond" w:cs="Garamond" w:eastAsia="Garamond" w:hAnsi="Garamond"/>
          <w:b w:val="0"/>
          <w:bCs w:val="0"/>
          <w:i w:val="0"/>
          <w:iCs w:val="0"/>
          <w:smallCaps w:val="0"/>
          <w:strike w:val="0"/>
          <w:color w:val="000000"/>
          <w:sz w:val="22"/>
          <w:szCs w:val="22"/>
          <w:u w:val="none"/>
          <w:shd w:fill="auto" w:val="clear"/>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Copia del documento di identità del legale rappresentante in corso di validità;</w:t>
      </w:r>
    </w:p>
    <w:p w:rsidR="00000000" w:rsidDel="00000000" w:rsidP="00000000" w:rsidRDefault="00000000" w:rsidRPr="00000000" w14:paraId="000001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57" w:hanging="360"/>
        <w:jc w:val="both"/>
        <w:rPr>
          <w:rFonts w:ascii="Garamond" w:cs="Garamond" w:eastAsia="Garamond" w:hAnsi="Garamond"/>
          <w:b w:val="0"/>
          <w:bCs w:val="0"/>
          <w:i w:val="0"/>
          <w:iCs w:val="0"/>
          <w:smallCaps w:val="0"/>
          <w:strike w:val="0"/>
          <w:color w:val="000000"/>
          <w:sz w:val="22"/>
          <w:szCs w:val="22"/>
          <w:u w:val="none"/>
          <w:shd w:fill="auto" w:val="clear"/>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Copia visura camerale aggiornata;</w:t>
      </w:r>
    </w:p>
    <w:p w:rsidR="00000000" w:rsidDel="00000000" w:rsidP="00000000" w:rsidRDefault="00000000" w:rsidRPr="00000000" w14:paraId="000001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57" w:hanging="360"/>
        <w:jc w:val="both"/>
        <w:rPr>
          <w:rFonts w:ascii="Garamond" w:cs="Garamond" w:eastAsia="Garamond" w:hAnsi="Garamond"/>
          <w:b w:val="0"/>
          <w:bCs w:val="0"/>
          <w:i w:val="0"/>
          <w:iCs w:val="0"/>
          <w:smallCaps w:val="0"/>
          <w:strike w:val="0"/>
          <w:color w:val="000000"/>
          <w:sz w:val="22"/>
          <w:szCs w:val="22"/>
          <w:u w:val="none"/>
          <w:shd w:fill="auto" w:val="clear"/>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Eventuale altra documentazione.</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57" w:firstLine="0"/>
        <w:jc w:val="both"/>
        <w:rPr>
          <w:rFonts w:ascii="Garamond" w:cs="Garamond" w:eastAsia="Garamond" w:hAnsi="Garamond"/>
          <w:b w:val="0"/>
          <w:bCs w:val="0"/>
          <w:i w:val="0"/>
          <w:iCs w:val="0"/>
          <w:smallCaps w:val="0"/>
          <w:strike w:val="0"/>
          <w:color w:val="000000"/>
          <w:sz w:val="22"/>
          <w:szCs w:val="22"/>
          <w:u w:val="none"/>
          <w:shd w:fill="auto" w:val="clear"/>
          <w:vertAlign w:val="baseline"/>
        </w:rPr>
      </w:pPr>
      <w:bookmarkStart w:colFirst="0" w:colLast="0" w:name="_va5x3r3sjtcf" w:id="2"/>
      <w:bookmarkEnd w:id="2"/>
      <w:r w:rsidDel="00000000" w:rsidR="00000000" w:rsidRPr="00000000">
        <w:rPr>
          <w:rtl w:val="0"/>
        </w:rPr>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824"/>
        </w:tabs>
        <w:spacing w:after="0" w:before="240" w:line="240" w:lineRule="auto"/>
        <w:ind w:left="0" w:right="0" w:firstLine="0"/>
        <w:jc w:val="both"/>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1"/>
          <w:iCs w:val="1"/>
          <w:smallCaps w:val="0"/>
          <w:strike w:val="0"/>
          <w:color w:val="000000"/>
          <w:sz w:val="22"/>
          <w:szCs w:val="22"/>
          <w:u w:val="none"/>
          <w:shd w:fill="auto" w:val="clear"/>
          <w:vertAlign w:val="baseline"/>
          <w:rtl w:val="0"/>
        </w:rPr>
        <w:t xml:space="preserve">___________________ lì ________________                                                                    </w:t>
      </w:r>
      <w:r w:rsidDel="00000000" w:rsidR="00000000" w:rsidRPr="00000000">
        <w:rPr>
          <w:rFonts w:ascii="Garamond" w:cs="Garamond" w:eastAsia="Garamond" w:hAnsi="Garamond"/>
          <w:b w:val="1"/>
          <w:bCs w:val="1"/>
          <w:i w:val="1"/>
          <w:iCs w:val="1"/>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824"/>
        </w:tabs>
        <w:spacing w:after="0" w:before="120" w:line="240" w:lineRule="auto"/>
        <w:ind w:left="0" w:right="0" w:firstLine="0"/>
        <w:jc w:val="both"/>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1"/>
          <w:iCs w:val="1"/>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824"/>
        </w:tabs>
        <w:spacing w:after="0" w:before="120" w:line="240" w:lineRule="auto"/>
        <w:ind w:left="0" w:right="0" w:firstLine="0"/>
        <w:jc w:val="both"/>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824"/>
        </w:tabs>
        <w:spacing w:after="0" w:before="120" w:line="240" w:lineRule="auto"/>
        <w:ind w:left="0" w:right="0" w:firstLine="0"/>
        <w:jc w:val="both"/>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1"/>
          <w:iCs w:val="1"/>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824"/>
        </w:tabs>
        <w:spacing w:after="0" w:before="120" w:line="240" w:lineRule="auto"/>
        <w:ind w:left="0" w:right="0" w:firstLine="0"/>
        <w:jc w:val="both"/>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1"/>
          <w:iCs w:val="1"/>
          <w:smallCaps w:val="0"/>
          <w:strike w:val="0"/>
          <w:color w:val="000000"/>
          <w:sz w:val="22"/>
          <w:szCs w:val="22"/>
          <w:u w:val="none"/>
          <w:shd w:fill="auto" w:val="clear"/>
          <w:vertAlign w:val="baseline"/>
          <w:rtl w:val="0"/>
        </w:rPr>
        <w:t xml:space="preserve">    Il Legale Rappresentante</w:t>
      </w:r>
      <w:r w:rsidDel="00000000" w:rsidR="00000000" w:rsidRPr="00000000">
        <w:rPr>
          <w:rtl w:val="0"/>
        </w:rPr>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824"/>
        </w:tabs>
        <w:spacing w:after="0" w:before="120" w:line="240" w:lineRule="auto"/>
        <w:ind w:left="0" w:right="0" w:firstLine="0"/>
        <w:jc w:val="both"/>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sectPr>
      <w:footerReference r:id="rId9" w:type="default"/>
      <w:pgSz w:h="15840" w:w="12240" w:orient="portrait"/>
      <w:pgMar w:bottom="1134" w:top="1417"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Garamond"/>
  <w:font w:name="Times New Roman"/>
  <w:font w:name="Arial"/>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16"/>
        <w:szCs w:val="16"/>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hyperlink" Target="mailto:comune.contursiterme@asmepec.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